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CDF9" w14:textId="77777777" w:rsidR="002B6D39" w:rsidRPr="009215BD" w:rsidRDefault="002B6D39" w:rsidP="00C75E1F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5BD">
        <w:rPr>
          <w:rFonts w:ascii="Times New Roman" w:hAnsi="Times New Roman" w:cs="Times New Roman"/>
          <w:b/>
          <w:bCs/>
          <w:sz w:val="28"/>
          <w:szCs w:val="28"/>
        </w:rPr>
        <w:t>Отчет о деятельности</w:t>
      </w:r>
    </w:p>
    <w:p w14:paraId="70CC0470" w14:textId="19C589FF" w:rsidR="002B6D39" w:rsidRPr="009215BD" w:rsidRDefault="00B85644" w:rsidP="00C75E1F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Федеральной </w:t>
      </w:r>
      <w:r w:rsidR="002B6D39" w:rsidRPr="009215BD">
        <w:rPr>
          <w:rFonts w:ascii="Times New Roman" w:hAnsi="Times New Roman" w:cs="Times New Roman"/>
          <w:b/>
          <w:bCs/>
          <w:sz w:val="28"/>
          <w:szCs w:val="28"/>
        </w:rPr>
        <w:t>инновационной площадки</w:t>
      </w:r>
    </w:p>
    <w:p w14:paraId="127587EE" w14:textId="2E58C504" w:rsidR="009776D9" w:rsidRPr="009215BD" w:rsidRDefault="002B6D39" w:rsidP="00C75E1F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5BD">
        <w:rPr>
          <w:rFonts w:ascii="Times New Roman" w:hAnsi="Times New Roman" w:cs="Times New Roman"/>
          <w:b/>
          <w:bCs/>
          <w:sz w:val="28"/>
          <w:szCs w:val="28"/>
        </w:rPr>
        <w:t>НЦ РАО за 2022 год</w:t>
      </w:r>
    </w:p>
    <w:p w14:paraId="160882AE" w14:textId="29F56BD5" w:rsidR="002B6D39" w:rsidRPr="009215BD" w:rsidRDefault="002B6D39" w:rsidP="00C75E1F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5BD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14:paraId="1E8AF216" w14:textId="2C932E9C" w:rsidR="002B6D39" w:rsidRDefault="002B6D39" w:rsidP="00C75E1F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5BD">
        <w:rPr>
          <w:rFonts w:ascii="Times New Roman" w:hAnsi="Times New Roman" w:cs="Times New Roman"/>
          <w:b/>
          <w:bCs/>
          <w:sz w:val="28"/>
          <w:szCs w:val="28"/>
        </w:rPr>
        <w:t>«Детский сад № 145»</w:t>
      </w:r>
    </w:p>
    <w:p w14:paraId="256FF083" w14:textId="77777777" w:rsidR="009215BD" w:rsidRPr="009215BD" w:rsidRDefault="009215BD" w:rsidP="00C75E1F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3BA49" w14:textId="2760D8EE" w:rsidR="002B6D39" w:rsidRPr="002B6D39" w:rsidRDefault="002B6D39" w:rsidP="00C75E1F">
      <w:pPr>
        <w:pStyle w:val="a3"/>
        <w:numPr>
          <w:ilvl w:val="0"/>
          <w:numId w:val="1"/>
        </w:num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6D39">
        <w:rPr>
          <w:rFonts w:ascii="Times New Roman" w:hAnsi="Times New Roman" w:cs="Times New Roman"/>
          <w:sz w:val="28"/>
          <w:szCs w:val="28"/>
        </w:rPr>
        <w:t xml:space="preserve">Тема исследования инновационной площадки: </w:t>
      </w:r>
      <w:r w:rsidRPr="002B6D39">
        <w:rPr>
          <w:rFonts w:ascii="Times New Roman" w:hAnsi="Times New Roman" w:cs="Times New Roman"/>
          <w:bCs/>
          <w:sz w:val="28"/>
          <w:szCs w:val="28"/>
        </w:rPr>
        <w:t>«Эффективная модель комплексного психолого-педагогического сопровождения детей с ОВЗ, обусловленными нарушениями опорно-двигательного аппарата, в условиях реализации инклюзивной практики ДОО»</w:t>
      </w:r>
    </w:p>
    <w:p w14:paraId="5B00269F" w14:textId="19F94DC1" w:rsidR="00A50AC6" w:rsidRPr="00A50AC6" w:rsidRDefault="00815B27" w:rsidP="00A50AC6">
      <w:pPr>
        <w:pStyle w:val="a3"/>
        <w:numPr>
          <w:ilvl w:val="0"/>
          <w:numId w:val="1"/>
        </w:num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научного коллектива: Лекомцева Е.Н.,</w:t>
      </w:r>
      <w:r w:rsidR="00273ACB" w:rsidRPr="00273ACB">
        <w:rPr>
          <w:rFonts w:ascii="Times New Roman" w:hAnsi="Times New Roman" w:cs="Times New Roman"/>
          <w:sz w:val="28"/>
          <w:szCs w:val="28"/>
        </w:rPr>
        <w:t xml:space="preserve"> </w:t>
      </w:r>
      <w:r w:rsidR="00A50AC6" w:rsidRPr="00A50AC6">
        <w:rPr>
          <w:rFonts w:ascii="Times New Roman" w:hAnsi="Times New Roman" w:cs="Times New Roman"/>
          <w:sz w:val="28"/>
          <w:szCs w:val="28"/>
        </w:rPr>
        <w:t>кандидат педагогических наук, доцент кафедры теории и истории педагогики Ярославского государственного педагогического университета им. К.Д. Ушинского</w:t>
      </w:r>
      <w:r w:rsidR="00A50AC6">
        <w:rPr>
          <w:rFonts w:ascii="Times New Roman" w:hAnsi="Times New Roman" w:cs="Times New Roman"/>
          <w:sz w:val="28"/>
          <w:szCs w:val="28"/>
        </w:rPr>
        <w:t>.</w:t>
      </w:r>
    </w:p>
    <w:p w14:paraId="29F5463F" w14:textId="4FE0C217" w:rsidR="00C225D1" w:rsidRPr="00C225D1" w:rsidRDefault="00815B27" w:rsidP="00C75E1F">
      <w:pPr>
        <w:pStyle w:val="2"/>
        <w:spacing w:before="0"/>
        <w:ind w:left="-142" w:firstLine="568"/>
        <w:contextualSpacing/>
        <w:jc w:val="both"/>
      </w:pPr>
      <w:r w:rsidRPr="00815B27">
        <w:rPr>
          <w:rFonts w:ascii="Times New Roman" w:hAnsi="Times New Roman" w:cs="Times New Roman"/>
          <w:color w:val="auto"/>
          <w:sz w:val="28"/>
          <w:szCs w:val="28"/>
        </w:rPr>
        <w:t xml:space="preserve">Участники </w:t>
      </w:r>
      <w:r w:rsidR="004E32B3">
        <w:rPr>
          <w:rFonts w:ascii="Times New Roman" w:hAnsi="Times New Roman" w:cs="Times New Roman"/>
          <w:color w:val="auto"/>
          <w:sz w:val="28"/>
          <w:szCs w:val="28"/>
        </w:rPr>
        <w:t>исследовательского проекта</w:t>
      </w:r>
      <w:r w:rsidRPr="00815B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Hlk104969754"/>
      <w:bookmarkStart w:id="1" w:name="_Hlk104969747"/>
      <w:r w:rsidRPr="0081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Воробьева Т.В., заведующий МДОУ «Детский сад № 145»; Костерина О.Р., старший воспитатель; Ермолина А.А., учитель-дефектолог; Редькина Т.А., учитель-логопед; Быковская А.А., педагог-психолог; Баранова Т.А., инструктор по физической культуре; Птицына Л.В., музыкальный руководитель; Наконечная Е.В., учитель-дефектолог; </w:t>
      </w:r>
      <w:r w:rsidRPr="00815B27">
        <w:rPr>
          <w:rFonts w:ascii="Times New Roman" w:hAnsi="Times New Roman" w:cs="Times New Roman"/>
          <w:color w:val="auto"/>
          <w:sz w:val="28"/>
          <w:szCs w:val="28"/>
        </w:rPr>
        <w:t>Стройкова</w:t>
      </w:r>
      <w:r w:rsidRPr="00815B27">
        <w:rPr>
          <w:rFonts w:ascii="Times New Roman" w:hAnsi="Times New Roman" w:cs="Times New Roman"/>
          <w:sz w:val="28"/>
          <w:szCs w:val="28"/>
        </w:rPr>
        <w:t xml:space="preserve"> </w:t>
      </w:r>
      <w:r w:rsidRPr="00815B27">
        <w:rPr>
          <w:rFonts w:ascii="Times New Roman" w:hAnsi="Times New Roman" w:cs="Times New Roman"/>
          <w:color w:val="000000" w:themeColor="text1"/>
          <w:sz w:val="28"/>
          <w:szCs w:val="28"/>
        </w:rPr>
        <w:t>Л.В., учитель-дефектолог.</w:t>
      </w:r>
    </w:p>
    <w:bookmarkEnd w:id="0"/>
    <w:bookmarkEnd w:id="1"/>
    <w:p w14:paraId="3269C0C0" w14:textId="2D79EDF7" w:rsidR="004A2776" w:rsidRPr="004A2776" w:rsidRDefault="004A2776" w:rsidP="00C75E1F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A2776">
        <w:rPr>
          <w:rFonts w:ascii="Times New Roman" w:hAnsi="Times New Roman" w:cs="Times New Roman"/>
          <w:sz w:val="28"/>
          <w:szCs w:val="28"/>
        </w:rPr>
        <w:t xml:space="preserve">Задачи работы </w:t>
      </w:r>
      <w:r w:rsidR="0086772B" w:rsidRPr="002B6D39">
        <w:rPr>
          <w:rFonts w:ascii="Times New Roman" w:hAnsi="Times New Roman" w:cs="Times New Roman"/>
          <w:sz w:val="28"/>
          <w:szCs w:val="28"/>
        </w:rPr>
        <w:t>инновационной площадки</w:t>
      </w:r>
      <w:r w:rsidRPr="004A2776">
        <w:rPr>
          <w:rFonts w:ascii="Times New Roman" w:hAnsi="Times New Roman" w:cs="Times New Roman"/>
          <w:sz w:val="28"/>
          <w:szCs w:val="28"/>
        </w:rPr>
        <w:t>:</w:t>
      </w:r>
    </w:p>
    <w:p w14:paraId="1E145F5E" w14:textId="040AE698" w:rsidR="004A2776" w:rsidRPr="004A2776" w:rsidRDefault="004A2776" w:rsidP="00C75E1F">
      <w:pPr>
        <w:pStyle w:val="a3"/>
        <w:numPr>
          <w:ilvl w:val="0"/>
          <w:numId w:val="2"/>
        </w:numPr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2776">
        <w:rPr>
          <w:rFonts w:ascii="Times New Roman" w:hAnsi="Times New Roman" w:cs="Times New Roman"/>
          <w:sz w:val="28"/>
          <w:szCs w:val="28"/>
        </w:rPr>
        <w:t>Анализ и обобщение лучших практик работы педагогов с воспитанниками с ОВЗ, обусловленными нарушениями опорно-двигательного аппарата и инвалидностью, в условиях ДОО и в образовательных организациях разных ведомств и форм собственности.</w:t>
      </w:r>
    </w:p>
    <w:p w14:paraId="0E9B55EB" w14:textId="313CFA03" w:rsidR="004A2776" w:rsidRPr="004A2776" w:rsidRDefault="004A2776" w:rsidP="00C75E1F">
      <w:pPr>
        <w:pStyle w:val="a3"/>
        <w:numPr>
          <w:ilvl w:val="0"/>
          <w:numId w:val="2"/>
        </w:numPr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2776">
        <w:rPr>
          <w:rFonts w:ascii="Times New Roman" w:hAnsi="Times New Roman" w:cs="Times New Roman"/>
          <w:sz w:val="28"/>
          <w:szCs w:val="28"/>
        </w:rPr>
        <w:t>Разработка и обновление нормативно-правовой базы психолого-педагогического сопровождения воспитанников с ОВЗ, обусловленными нарушениями опорно-двигательного аппарата и инвалидностью, в условиях ДОО.</w:t>
      </w:r>
    </w:p>
    <w:p w14:paraId="783BD7C2" w14:textId="7056E8DC" w:rsidR="004A2776" w:rsidRDefault="004A2776" w:rsidP="00C75E1F">
      <w:pPr>
        <w:pStyle w:val="a3"/>
        <w:numPr>
          <w:ilvl w:val="0"/>
          <w:numId w:val="2"/>
        </w:numPr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2776">
        <w:rPr>
          <w:rFonts w:ascii="Times New Roman" w:hAnsi="Times New Roman" w:cs="Times New Roman"/>
          <w:sz w:val="28"/>
          <w:szCs w:val="28"/>
        </w:rPr>
        <w:t>Повышение профессиональной компетенции педагогов, работающих с детьми с ОВЗ и инвалидностью.</w:t>
      </w:r>
    </w:p>
    <w:p w14:paraId="2AD120F1" w14:textId="0C90C717" w:rsidR="004A2776" w:rsidRDefault="004A2776" w:rsidP="00C75E1F">
      <w:pPr>
        <w:pStyle w:val="a3"/>
        <w:numPr>
          <w:ilvl w:val="0"/>
          <w:numId w:val="3"/>
        </w:numPr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1059">
        <w:rPr>
          <w:rFonts w:ascii="Times New Roman" w:hAnsi="Times New Roman" w:cs="Times New Roman"/>
          <w:sz w:val="28"/>
          <w:szCs w:val="28"/>
        </w:rPr>
        <w:t>Подготовка методических рекомендаций по повышению результативности работы педагогов с детьми с ОВЗ, обусловленными нарушениями опорно-двигательного аппарата и инвалидностью, в условиях ДОО.</w:t>
      </w:r>
    </w:p>
    <w:p w14:paraId="29327D6C" w14:textId="4DB436FF" w:rsidR="00B85644" w:rsidRDefault="00B85644" w:rsidP="00B856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EA4F6" w14:textId="67FB406A" w:rsidR="00B85644" w:rsidRDefault="00B85644" w:rsidP="00B856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3148D" w14:textId="1E982A3C" w:rsidR="00B85644" w:rsidRDefault="00B85644" w:rsidP="00B856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8FE70" w14:textId="77777777" w:rsidR="00B85644" w:rsidRPr="00B85644" w:rsidRDefault="00B85644" w:rsidP="00B856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E8BC7" w14:textId="0AE6E8A0" w:rsidR="00FA2C3A" w:rsidRPr="00B85644" w:rsidRDefault="00E31059" w:rsidP="00B85644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44">
        <w:rPr>
          <w:rFonts w:ascii="Times New Roman" w:hAnsi="Times New Roman" w:cs="Times New Roman"/>
          <w:sz w:val="28"/>
          <w:szCs w:val="28"/>
        </w:rPr>
        <w:lastRenderedPageBreak/>
        <w:t xml:space="preserve">В период с сентября по декабрь 2022 года проведены следующие мероприятия. </w:t>
      </w:r>
    </w:p>
    <w:p w14:paraId="76E2FBD6" w14:textId="33F8E0A3" w:rsidR="00E31059" w:rsidRPr="00E31059" w:rsidRDefault="00E31059" w:rsidP="00C75E1F">
      <w:pPr>
        <w:spacing w:after="0" w:line="276" w:lineRule="auto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059">
        <w:rPr>
          <w:rFonts w:ascii="Times New Roman" w:hAnsi="Times New Roman" w:cs="Times New Roman"/>
          <w:i/>
          <w:iCs/>
          <w:sz w:val="28"/>
          <w:szCs w:val="28"/>
        </w:rPr>
        <w:t>Сентябрь:</w:t>
      </w:r>
    </w:p>
    <w:p w14:paraId="1D902865" w14:textId="77777777" w:rsidR="00B85644" w:rsidRDefault="00E31059" w:rsidP="00B85644">
      <w:pPr>
        <w:pStyle w:val="a3"/>
        <w:numPr>
          <w:ilvl w:val="0"/>
          <w:numId w:val="4"/>
        </w:numPr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1059">
        <w:rPr>
          <w:rFonts w:ascii="Times New Roman" w:hAnsi="Times New Roman" w:cs="Times New Roman"/>
          <w:sz w:val="28"/>
          <w:szCs w:val="28"/>
        </w:rPr>
        <w:t xml:space="preserve">Планирование   деятельности   Рабочей группы </w:t>
      </w:r>
      <w:r w:rsidR="00FB520F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CD1502">
        <w:rPr>
          <w:rFonts w:ascii="Times New Roman" w:hAnsi="Times New Roman" w:cs="Times New Roman"/>
          <w:sz w:val="28"/>
          <w:szCs w:val="28"/>
        </w:rPr>
        <w:t>проектирования</w:t>
      </w:r>
      <w:r w:rsidR="00FB520F">
        <w:rPr>
          <w:rFonts w:ascii="Times New Roman" w:hAnsi="Times New Roman" w:cs="Times New Roman"/>
          <w:sz w:val="28"/>
          <w:szCs w:val="28"/>
        </w:rPr>
        <w:t xml:space="preserve"> плана работы</w:t>
      </w:r>
      <w:r w:rsidR="00CD1502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B520F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FB520F" w:rsidRPr="005C2C9F">
        <w:rPr>
          <w:rFonts w:ascii="Times New Roman" w:hAnsi="Times New Roman" w:cs="Times New Roman"/>
          <w:sz w:val="28"/>
          <w:szCs w:val="28"/>
        </w:rPr>
        <w:t>инновационной площадки</w:t>
      </w:r>
      <w:r w:rsidR="00FB520F">
        <w:rPr>
          <w:rFonts w:ascii="Times New Roman" w:hAnsi="Times New Roman" w:cs="Times New Roman"/>
          <w:sz w:val="28"/>
          <w:szCs w:val="28"/>
        </w:rPr>
        <w:t xml:space="preserve"> и межрегиональной научной лаборатории на 2022-2023 учебный год.</w:t>
      </w:r>
    </w:p>
    <w:p w14:paraId="5A74B508" w14:textId="627E2CF9" w:rsidR="00E31059" w:rsidRPr="00B85644" w:rsidRDefault="00E31059" w:rsidP="00B85644">
      <w:pPr>
        <w:pStyle w:val="a3"/>
        <w:numPr>
          <w:ilvl w:val="0"/>
          <w:numId w:val="4"/>
        </w:numPr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5644">
        <w:rPr>
          <w:rFonts w:ascii="Times New Roman" w:hAnsi="Times New Roman" w:cs="Times New Roman"/>
          <w:sz w:val="28"/>
          <w:szCs w:val="28"/>
        </w:rPr>
        <w:t>Утверждение цели и задач федеральной инновационной площадки и межрегиональной научной лаборатории на 2022-2023 учебный год.</w:t>
      </w:r>
    </w:p>
    <w:p w14:paraId="383B3A2B" w14:textId="4FB81C3D" w:rsidR="00E31059" w:rsidRDefault="00E31059" w:rsidP="00C75E1F">
      <w:pPr>
        <w:spacing w:after="0" w:line="276" w:lineRule="auto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059">
        <w:rPr>
          <w:rFonts w:ascii="Times New Roman" w:hAnsi="Times New Roman" w:cs="Times New Roman"/>
          <w:i/>
          <w:iCs/>
          <w:sz w:val="28"/>
          <w:szCs w:val="28"/>
        </w:rPr>
        <w:t>Октябрь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5202487" w14:textId="00E19D07" w:rsidR="00E31059" w:rsidRPr="00CC2F99" w:rsidRDefault="00E31059" w:rsidP="00CC2F99">
      <w:pPr>
        <w:pStyle w:val="a3"/>
        <w:numPr>
          <w:ilvl w:val="0"/>
          <w:numId w:val="9"/>
        </w:numPr>
        <w:spacing w:after="0" w:line="276" w:lineRule="auto"/>
        <w:ind w:left="-14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F99">
        <w:rPr>
          <w:rFonts w:ascii="Times New Roman" w:hAnsi="Times New Roman" w:cs="Times New Roman"/>
          <w:sz w:val="28"/>
          <w:szCs w:val="28"/>
        </w:rPr>
        <w:t>Анкетирование педагогов и родителей (законных представителей)</w:t>
      </w:r>
      <w:r w:rsidR="00CC2F99" w:rsidRPr="00CC2F99">
        <w:rPr>
          <w:rFonts w:ascii="Times New Roman" w:hAnsi="Times New Roman" w:cs="Times New Roman"/>
          <w:sz w:val="28"/>
          <w:szCs w:val="28"/>
        </w:rPr>
        <w:t xml:space="preserve"> «Оценка качества организации предоставления услуг комплексного психолого-медико-педагогического сопровождения в МДОУ </w:t>
      </w:r>
      <w:r w:rsidR="00CC2F99" w:rsidRPr="00CC2F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C2F99" w:rsidRPr="00CC2F99">
        <w:rPr>
          <w:rFonts w:ascii="Times New Roman" w:hAnsi="Times New Roman" w:cs="Times New Roman"/>
          <w:sz w:val="28"/>
          <w:szCs w:val="28"/>
        </w:rPr>
        <w:t>Детский сад № 145»</w:t>
      </w:r>
      <w:r w:rsidR="00CC2F99" w:rsidRPr="00CC2F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91EDC" w:rsidRPr="00CC2F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9B24C" w14:textId="2AC54BD6" w:rsidR="00591EDC" w:rsidRPr="00430141" w:rsidRDefault="00591EDC" w:rsidP="00C75E1F">
      <w:pPr>
        <w:pStyle w:val="a3"/>
        <w:numPr>
          <w:ilvl w:val="0"/>
          <w:numId w:val="6"/>
        </w:numPr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 результатам анкетирования</w:t>
      </w:r>
      <w:r w:rsidRPr="00591EDC">
        <w:rPr>
          <w:rFonts w:ascii="Times New Roman" w:hAnsi="Times New Roman" w:cs="Times New Roman"/>
          <w:sz w:val="28"/>
          <w:szCs w:val="28"/>
        </w:rPr>
        <w:t xml:space="preserve"> </w:t>
      </w:r>
      <w:r w:rsidRPr="00430141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</w:t>
      </w:r>
      <w:r w:rsidR="00CC2F99" w:rsidRPr="00CC2F99">
        <w:rPr>
          <w:rFonts w:ascii="Times New Roman" w:hAnsi="Times New Roman" w:cs="Times New Roman"/>
          <w:sz w:val="28"/>
          <w:szCs w:val="28"/>
        </w:rPr>
        <w:t xml:space="preserve"> «Оценка качества организации предоставления услуг комплексного психолого-медико-педагогического сопровождения в МДОУ </w:t>
      </w:r>
      <w:r w:rsidR="00CC2F99" w:rsidRPr="00CC2F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C2F99" w:rsidRPr="00CC2F99">
        <w:rPr>
          <w:rFonts w:ascii="Times New Roman" w:hAnsi="Times New Roman" w:cs="Times New Roman"/>
          <w:sz w:val="28"/>
          <w:szCs w:val="28"/>
        </w:rPr>
        <w:t>Детский сад № 145»</w:t>
      </w:r>
      <w:r w:rsidRPr="00430141">
        <w:rPr>
          <w:rFonts w:ascii="Times New Roman" w:hAnsi="Times New Roman" w:cs="Times New Roman"/>
          <w:sz w:val="28"/>
          <w:szCs w:val="28"/>
        </w:rPr>
        <w:t>.</w:t>
      </w:r>
    </w:p>
    <w:p w14:paraId="051F7E2D" w14:textId="0BE39FBA" w:rsidR="00430141" w:rsidRPr="00430141" w:rsidRDefault="00430141" w:rsidP="00C75E1F">
      <w:pPr>
        <w:spacing w:after="0" w:line="276" w:lineRule="auto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0141">
        <w:rPr>
          <w:rFonts w:ascii="Times New Roman" w:hAnsi="Times New Roman" w:cs="Times New Roman"/>
          <w:i/>
          <w:iCs/>
          <w:sz w:val="28"/>
          <w:szCs w:val="28"/>
        </w:rPr>
        <w:t>Ноябрь:</w:t>
      </w:r>
    </w:p>
    <w:p w14:paraId="1F17B896" w14:textId="27D544D6" w:rsidR="00E31059" w:rsidRDefault="0086772B" w:rsidP="00C75E1F">
      <w:pPr>
        <w:pStyle w:val="a3"/>
        <w:numPr>
          <w:ilvl w:val="0"/>
          <w:numId w:val="5"/>
        </w:numPr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м</w:t>
      </w:r>
      <w:r w:rsidR="00E31059" w:rsidRPr="00430141">
        <w:rPr>
          <w:rFonts w:ascii="Times New Roman" w:hAnsi="Times New Roman" w:cs="Times New Roman"/>
          <w:sz w:val="28"/>
          <w:szCs w:val="28"/>
        </w:rPr>
        <w:t>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31059" w:rsidRPr="00430141">
        <w:rPr>
          <w:rFonts w:ascii="Times New Roman" w:hAnsi="Times New Roman" w:cs="Times New Roman"/>
          <w:sz w:val="28"/>
          <w:szCs w:val="28"/>
        </w:rPr>
        <w:t xml:space="preserve"> комплексного психолого-педагогического сопровождения воспитанников с ОВЗ и детей-инвалидов в МДОУ «Детский сад № 145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0141" w:rsidRPr="00430141">
        <w:rPr>
          <w:rFonts w:ascii="Times New Roman" w:hAnsi="Times New Roman" w:cs="Times New Roman"/>
          <w:sz w:val="28"/>
          <w:szCs w:val="28"/>
        </w:rPr>
        <w:t>.</w:t>
      </w:r>
    </w:p>
    <w:p w14:paraId="3BBE7CD1" w14:textId="16B04F7D" w:rsidR="00FA2C3A" w:rsidRPr="00430141" w:rsidRDefault="00FA2C3A" w:rsidP="00C75E1F">
      <w:pPr>
        <w:pStyle w:val="a3"/>
        <w:numPr>
          <w:ilvl w:val="0"/>
          <w:numId w:val="5"/>
        </w:numPr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m:oMath>
        <m:r>
          <w:rPr>
            <w:rFonts w:ascii="Cambria Math" w:hAnsi="Cambria Math" w:cs="Times New Roman"/>
            <w:sz w:val="24"/>
            <w:szCs w:val="24"/>
          </w:rPr>
          <m:t>⋁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ΙΙ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Международном интернет-симпозиуме «Инклюзивные процессы в </w:t>
      </w:r>
      <w:r w:rsidR="00B856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еждународном образовательном пространстве».</w:t>
      </w:r>
    </w:p>
    <w:p w14:paraId="069B4D45" w14:textId="4AC291A7" w:rsidR="00430141" w:rsidRDefault="00430141" w:rsidP="00C75E1F">
      <w:pPr>
        <w:pStyle w:val="a3"/>
        <w:numPr>
          <w:ilvl w:val="0"/>
          <w:numId w:val="5"/>
        </w:numPr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0141">
        <w:rPr>
          <w:rFonts w:ascii="Times New Roman" w:hAnsi="Times New Roman" w:cs="Times New Roman"/>
          <w:sz w:val="28"/>
          <w:szCs w:val="28"/>
        </w:rPr>
        <w:t>Участие во Всероссийской конференция для руководителей и педагогов-специалистов ДОО «Менеджмент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0141">
        <w:rPr>
          <w:rFonts w:ascii="Times New Roman" w:hAnsi="Times New Roman" w:cs="Times New Roman"/>
          <w:sz w:val="28"/>
          <w:szCs w:val="28"/>
        </w:rPr>
        <w:t>г. Санкт-Петербург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0141">
        <w:rPr>
          <w:rFonts w:ascii="Times New Roman" w:hAnsi="Times New Roman" w:cs="Times New Roman"/>
          <w:sz w:val="28"/>
          <w:szCs w:val="28"/>
        </w:rPr>
        <w:t>.</w:t>
      </w:r>
    </w:p>
    <w:p w14:paraId="7365D8D7" w14:textId="77777777" w:rsidR="0086772B" w:rsidRPr="0086772B" w:rsidRDefault="00430141" w:rsidP="00C75E1F">
      <w:pPr>
        <w:pStyle w:val="a3"/>
        <w:numPr>
          <w:ilvl w:val="0"/>
          <w:numId w:val="5"/>
        </w:numPr>
        <w:spacing w:after="0" w:line="276" w:lineRule="auto"/>
        <w:ind w:left="-142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772B">
        <w:rPr>
          <w:rFonts w:ascii="Times New Roman" w:hAnsi="Times New Roman" w:cs="Times New Roman"/>
          <w:sz w:val="28"/>
          <w:szCs w:val="28"/>
        </w:rPr>
        <w:t>Участие во Всероссийском форуме-фестивале «Уникальные люди» (г. Иваново).</w:t>
      </w:r>
    </w:p>
    <w:p w14:paraId="2FC03C00" w14:textId="6C5426EA" w:rsidR="00430141" w:rsidRPr="0086772B" w:rsidRDefault="00430141" w:rsidP="00C75E1F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772B">
        <w:rPr>
          <w:rFonts w:ascii="Times New Roman" w:hAnsi="Times New Roman" w:cs="Times New Roman"/>
          <w:i/>
          <w:iCs/>
          <w:sz w:val="28"/>
          <w:szCs w:val="28"/>
        </w:rPr>
        <w:t>Декабрь:</w:t>
      </w:r>
    </w:p>
    <w:p w14:paraId="2A7AA7C9" w14:textId="77777777" w:rsidR="0086772B" w:rsidRPr="0086772B" w:rsidRDefault="003B3402" w:rsidP="00C75E1F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72B">
        <w:rPr>
          <w:rFonts w:ascii="Times New Roman" w:hAnsi="Times New Roman" w:cs="Times New Roman"/>
          <w:sz w:val="28"/>
          <w:szCs w:val="28"/>
        </w:rPr>
        <w:t>Корректировка нормативно-правовой базы, регламентирующей организацию психолого-педагогического сопровождения воспитанников с ОВЗ и детей-инвалидов.</w:t>
      </w:r>
    </w:p>
    <w:p w14:paraId="3CD036FB" w14:textId="6642387C" w:rsidR="00430141" w:rsidRPr="0086772B" w:rsidRDefault="00452AE6" w:rsidP="00C75E1F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-142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</w:t>
      </w:r>
      <w:r w:rsidR="0086772B" w:rsidRPr="0086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участников </w:t>
      </w:r>
      <w:r w:rsidR="0086772B" w:rsidRPr="0086772B">
        <w:rPr>
          <w:rFonts w:ascii="Times New Roman" w:hAnsi="Times New Roman" w:cs="Times New Roman"/>
          <w:sz w:val="28"/>
          <w:szCs w:val="28"/>
        </w:rPr>
        <w:t>инновационной площадки и педагогов ДОО на тему:</w:t>
      </w:r>
      <w:r w:rsidRPr="00867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«Организация комплексного психолого-медико-педагогического сопровождения в МДОУ «Детский сад № 145».</w:t>
      </w:r>
    </w:p>
    <w:p w14:paraId="44241C06" w14:textId="77777777" w:rsidR="00430141" w:rsidRPr="00E31059" w:rsidRDefault="00430141" w:rsidP="00C75E1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E7128F7" w14:textId="155E08AE" w:rsidR="00815B27" w:rsidRPr="002B6D39" w:rsidRDefault="00815B27" w:rsidP="00C75E1F">
      <w:pPr>
        <w:pStyle w:val="a3"/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815B27" w:rsidRPr="002B6D39" w:rsidSect="0086772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433"/>
    <w:multiLevelType w:val="hybridMultilevel"/>
    <w:tmpl w:val="145438DE"/>
    <w:lvl w:ilvl="0" w:tplc="1E88C1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11DF"/>
    <w:multiLevelType w:val="hybridMultilevel"/>
    <w:tmpl w:val="A90E15D8"/>
    <w:lvl w:ilvl="0" w:tplc="1E88C158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6B93E2F"/>
    <w:multiLevelType w:val="hybridMultilevel"/>
    <w:tmpl w:val="C522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0946"/>
    <w:multiLevelType w:val="hybridMultilevel"/>
    <w:tmpl w:val="16E80D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057D4"/>
    <w:multiLevelType w:val="hybridMultilevel"/>
    <w:tmpl w:val="6338D826"/>
    <w:lvl w:ilvl="0" w:tplc="1E88C158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FD445F5"/>
    <w:multiLevelType w:val="hybridMultilevel"/>
    <w:tmpl w:val="043A9A58"/>
    <w:lvl w:ilvl="0" w:tplc="1E88C158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684166E"/>
    <w:multiLevelType w:val="hybridMultilevel"/>
    <w:tmpl w:val="467C8C7E"/>
    <w:lvl w:ilvl="0" w:tplc="1E88C158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B32E7F"/>
    <w:multiLevelType w:val="hybridMultilevel"/>
    <w:tmpl w:val="DEC48496"/>
    <w:lvl w:ilvl="0" w:tplc="1E88C158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DA23E1"/>
    <w:multiLevelType w:val="hybridMultilevel"/>
    <w:tmpl w:val="47BA23D8"/>
    <w:lvl w:ilvl="0" w:tplc="1E88C158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40090512">
    <w:abstractNumId w:val="2"/>
  </w:num>
  <w:num w:numId="2" w16cid:durableId="1058018914">
    <w:abstractNumId w:val="4"/>
  </w:num>
  <w:num w:numId="3" w16cid:durableId="1294672201">
    <w:abstractNumId w:val="0"/>
  </w:num>
  <w:num w:numId="4" w16cid:durableId="449861331">
    <w:abstractNumId w:val="7"/>
  </w:num>
  <w:num w:numId="5" w16cid:durableId="1889142102">
    <w:abstractNumId w:val="6"/>
  </w:num>
  <w:num w:numId="6" w16cid:durableId="852452876">
    <w:abstractNumId w:val="8"/>
  </w:num>
  <w:num w:numId="7" w16cid:durableId="2108769887">
    <w:abstractNumId w:val="5"/>
  </w:num>
  <w:num w:numId="8" w16cid:durableId="423039269">
    <w:abstractNumId w:val="3"/>
  </w:num>
  <w:num w:numId="9" w16cid:durableId="51361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53"/>
    <w:rsid w:val="000C328E"/>
    <w:rsid w:val="00273ACB"/>
    <w:rsid w:val="002B6D39"/>
    <w:rsid w:val="003B3402"/>
    <w:rsid w:val="00430141"/>
    <w:rsid w:val="00452AE6"/>
    <w:rsid w:val="004A2776"/>
    <w:rsid w:val="004E32B3"/>
    <w:rsid w:val="00591EDC"/>
    <w:rsid w:val="00815B27"/>
    <w:rsid w:val="0086772B"/>
    <w:rsid w:val="009215BD"/>
    <w:rsid w:val="009776D9"/>
    <w:rsid w:val="00A50AC6"/>
    <w:rsid w:val="00A879F2"/>
    <w:rsid w:val="00B85644"/>
    <w:rsid w:val="00BD0CE0"/>
    <w:rsid w:val="00C225D1"/>
    <w:rsid w:val="00C62762"/>
    <w:rsid w:val="00C75E1F"/>
    <w:rsid w:val="00CC2F99"/>
    <w:rsid w:val="00CD1502"/>
    <w:rsid w:val="00E31059"/>
    <w:rsid w:val="00EB2953"/>
    <w:rsid w:val="00FA2C3A"/>
    <w:rsid w:val="00FB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F5FF"/>
  <w15:chartTrackingRefBased/>
  <w15:docId w15:val="{4FF85BF1-50F0-4160-A162-E36003E6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15B2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D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5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Placeholder Text"/>
    <w:basedOn w:val="a0"/>
    <w:uiPriority w:val="99"/>
    <w:semiHidden/>
    <w:rsid w:val="00FA2C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Костерина</dc:creator>
  <cp:keywords/>
  <dc:description/>
  <cp:lastModifiedBy>Оксана Костерина</cp:lastModifiedBy>
  <cp:revision>3</cp:revision>
  <cp:lastPrinted>2023-02-21T08:53:00Z</cp:lastPrinted>
  <dcterms:created xsi:type="dcterms:W3CDTF">2023-02-21T08:57:00Z</dcterms:created>
  <dcterms:modified xsi:type="dcterms:W3CDTF">2023-03-14T07:59:00Z</dcterms:modified>
</cp:coreProperties>
</file>