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CD" w:rsidRDefault="00FC5CCD" w:rsidP="00FC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FC5CCD" w:rsidRDefault="00FC5CCD" w:rsidP="00FC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№145»</w:t>
      </w:r>
    </w:p>
    <w:p w:rsidR="00FC5CCD" w:rsidRDefault="00FC5CCD" w:rsidP="00FC5CCD">
      <w:pPr>
        <w:jc w:val="right"/>
      </w:pPr>
      <w:r>
        <w:t xml:space="preserve">Утверждаю </w:t>
      </w:r>
    </w:p>
    <w:p w:rsidR="00FC5CCD" w:rsidRDefault="00FC5CCD" w:rsidP="00FC5CCD">
      <w:pPr>
        <w:jc w:val="right"/>
      </w:pPr>
      <w:r>
        <w:t xml:space="preserve">Заведующий МДОУ </w:t>
      </w:r>
    </w:p>
    <w:p w:rsidR="00FC5CCD" w:rsidRDefault="00FC5CCD" w:rsidP="00FC5CCD">
      <w:pPr>
        <w:jc w:val="right"/>
      </w:pPr>
      <w:r>
        <w:t xml:space="preserve">«Детский сад № 145» </w:t>
      </w:r>
    </w:p>
    <w:p w:rsidR="00FC5CCD" w:rsidRDefault="00FC5CCD" w:rsidP="00FC5CCD">
      <w:pPr>
        <w:jc w:val="right"/>
      </w:pPr>
      <w:r>
        <w:t>Шурыгина Н.М.</w:t>
      </w:r>
    </w:p>
    <w:p w:rsidR="00367A46" w:rsidRDefault="00367A46" w:rsidP="00367A46">
      <w:pPr>
        <w:jc w:val="right"/>
      </w:pPr>
      <w:r>
        <w:t xml:space="preserve">Приказ №146 </w:t>
      </w:r>
      <w:proofErr w:type="spellStart"/>
      <w:proofErr w:type="gramStart"/>
      <w:r>
        <w:t>п</w:t>
      </w:r>
      <w:proofErr w:type="spellEnd"/>
      <w:proofErr w:type="gramEnd"/>
      <w:r>
        <w:t xml:space="preserve"> 2</w:t>
      </w:r>
    </w:p>
    <w:p w:rsidR="00367A46" w:rsidRDefault="0085060A" w:rsidP="00367A46">
      <w:pPr>
        <w:jc w:val="right"/>
      </w:pPr>
      <w:r>
        <w:t>о</w:t>
      </w:r>
      <w:r w:rsidR="00367A46">
        <w:t>т</w:t>
      </w:r>
      <w:r>
        <w:t xml:space="preserve"> </w:t>
      </w:r>
      <w:r w:rsidR="00367A46">
        <w:t>30.11.2018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Комплексный план мероприятий 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профилактике ОРВИ и гриппа 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повышенной заболеваемости.</w:t>
      </w:r>
    </w:p>
    <w:p w:rsidR="00FC5CCD" w:rsidRDefault="00FC5CCD" w:rsidP="005812A6">
      <w:pPr>
        <w:jc w:val="center"/>
        <w:rPr>
          <w:b/>
          <w:sz w:val="32"/>
          <w:szCs w:val="32"/>
        </w:rPr>
      </w:pPr>
    </w:p>
    <w:p w:rsidR="00FC5CCD" w:rsidRDefault="00FC5CCD" w:rsidP="00FC5CCD">
      <w:r>
        <w:t xml:space="preserve">Основание: СП 3.1.2.3117-13 «Профилактика гриппа и других острых респираторных вирусных инфекций», комплексный план мероприятий по профилактике гриппа и ОРВИ в городе Ярославле на 2016-2021 годы, утвержденный распоряжением мэра города Ярославля по социальной политике №148-рз от 18.11.2015, письмо </w:t>
      </w:r>
      <w:proofErr w:type="gramStart"/>
      <w:r>
        <w:t>департамента образования мэри</w:t>
      </w:r>
      <w:r w:rsidR="00552F84">
        <w:t>и города Ярославля</w:t>
      </w:r>
      <w:proofErr w:type="gramEnd"/>
      <w:r w:rsidR="00552F84">
        <w:t xml:space="preserve"> №01 – 18/8010 от 29.11.2018</w:t>
      </w:r>
      <w:r>
        <w:t xml:space="preserve"> </w:t>
      </w:r>
    </w:p>
    <w:p w:rsidR="00FC5CCD" w:rsidRPr="00FC5CCD" w:rsidRDefault="00FC5CCD" w:rsidP="00FC5CCD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120"/>
        <w:gridCol w:w="2497"/>
        <w:gridCol w:w="2323"/>
      </w:tblGrid>
      <w:tr w:rsidR="005812A6" w:rsidRPr="00FC5CCD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Pr="00FC5CCD" w:rsidRDefault="005812A6">
            <w:pPr>
              <w:jc w:val="center"/>
            </w:pPr>
            <w:r w:rsidRPr="00FC5CCD">
              <w:t xml:space="preserve">№ </w:t>
            </w:r>
            <w:proofErr w:type="spellStart"/>
            <w:proofErr w:type="gramStart"/>
            <w:r w:rsidRPr="00FC5CCD">
              <w:t>п</w:t>
            </w:r>
            <w:proofErr w:type="spellEnd"/>
            <w:proofErr w:type="gramEnd"/>
            <w:r w:rsidRPr="00FC5CCD">
              <w:t>/</w:t>
            </w:r>
            <w:proofErr w:type="spellStart"/>
            <w:r w:rsidRPr="00FC5CCD"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Pr="00FC5CCD" w:rsidRDefault="005812A6">
            <w:pPr>
              <w:jc w:val="center"/>
            </w:pPr>
            <w:r w:rsidRPr="00FC5CCD">
              <w:t>Мероприятия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Pr="00FC5CCD" w:rsidRDefault="005812A6">
            <w:pPr>
              <w:jc w:val="center"/>
            </w:pPr>
            <w:r w:rsidRPr="00FC5CCD">
              <w:t>Срок выполнения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Pr="00FC5CCD" w:rsidRDefault="005812A6">
            <w:pPr>
              <w:jc w:val="center"/>
            </w:pPr>
            <w:r w:rsidRPr="00FC5CCD">
              <w:t>Ответственный</w:t>
            </w:r>
          </w:p>
        </w:tc>
      </w:tr>
      <w:tr w:rsidR="005812A6" w:rsidTr="005812A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6" w:rsidRDefault="005812A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812A6" w:rsidRDefault="005812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Организационные:</w:t>
            </w:r>
          </w:p>
          <w:p w:rsidR="005812A6" w:rsidRDefault="005812A6">
            <w:pPr>
              <w:jc w:val="center"/>
            </w:pP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Провести инструктаж с сотрудниками, родителями  по вопросам эпидемиологии и профилактики ОРВИ и гриппа (меры профилактики, пути передачи, первые признаки заболевания).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pPr>
              <w:jc w:val="center"/>
            </w:pPr>
            <w:r>
              <w:t>При возникновении повышенной заболеваемости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FC5CCD">
            <w:r>
              <w:t>Врач - педиатр, старшая медицинская сестра</w:t>
            </w: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Поддерживать тесную связь с ГУЗ ЯО «Детская поликлиника №3»  по вопросам эпидемиологической ситуации в районе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pPr>
              <w:jc w:val="center"/>
            </w:pPr>
            <w:r>
              <w:t>Постоянно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Врач - педиатр, старшая медицинская сестра</w:t>
            </w: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Проверить запас моющих и дезинфицирующих средств, при необходимости пополнить его.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pPr>
              <w:jc w:val="center"/>
            </w:pPr>
            <w:r>
              <w:t>Е</w:t>
            </w:r>
            <w:r w:rsidR="005812A6">
              <w:t>жемесячно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Зам. зав. по АХ</w:t>
            </w:r>
            <w:r w:rsidR="00FC5CCD">
              <w:t>Р</w:t>
            </w: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Уточнить списки детей и сотрудников, привитых против гриппа.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pPr>
              <w:jc w:val="center"/>
            </w:pPr>
            <w:r>
              <w:t>При возникновении повышенной заболеваемости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Заведующая</w:t>
            </w:r>
            <w:r w:rsidR="005812A6">
              <w:t xml:space="preserve">,    </w:t>
            </w:r>
            <w:r>
              <w:t>старшая медицинская сестра</w:t>
            </w: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577DAC">
            <w:r>
              <w:t>Проверить наличие в апте</w:t>
            </w:r>
            <w:r w:rsidR="00552F84">
              <w:t>ч</w:t>
            </w:r>
            <w:r>
              <w:t xml:space="preserve">ке </w:t>
            </w:r>
            <w:r w:rsidR="00577DAC">
              <w:t>детского сада</w:t>
            </w:r>
            <w:r>
              <w:t xml:space="preserve"> необходимого количества препаратов для профилактики гриппа и ОРВИ (поливитамины, вит</w:t>
            </w:r>
            <w:proofErr w:type="gramStart"/>
            <w:r>
              <w:t>.С</w:t>
            </w:r>
            <w:proofErr w:type="gramEnd"/>
            <w:r>
              <w:t xml:space="preserve"> для витаминизации пищи, </w:t>
            </w:r>
            <w:proofErr w:type="spellStart"/>
            <w:r>
              <w:t>оксолиновая</w:t>
            </w:r>
            <w:proofErr w:type="spellEnd"/>
            <w:r>
              <w:t xml:space="preserve"> мазь), при необходимости пополнить запас.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pPr>
              <w:jc w:val="center"/>
            </w:pPr>
            <w:r>
              <w:t>Е</w:t>
            </w:r>
            <w:r w:rsidR="005812A6">
              <w:t>жемесячно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Старшая медицинская сестра</w:t>
            </w:r>
          </w:p>
        </w:tc>
      </w:tr>
      <w:tr w:rsidR="005812A6" w:rsidTr="00577DA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Проверить запас индивидуальных средств защиты (маски для каждого работающего – не менее трех), при необходимости пополнить его.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pPr>
              <w:jc w:val="center"/>
            </w:pPr>
            <w:r>
              <w:t>При возникновении повышенной заболеваемости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Старшая медицинская сестра</w:t>
            </w:r>
          </w:p>
        </w:tc>
      </w:tr>
      <w:tr w:rsidR="005812A6" w:rsidTr="005812A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6" w:rsidRDefault="005812A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812A6" w:rsidRDefault="005812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Противоэпидемические:</w:t>
            </w:r>
          </w:p>
          <w:p w:rsidR="005812A6" w:rsidRDefault="005812A6">
            <w:pPr>
              <w:jc w:val="center"/>
            </w:pPr>
          </w:p>
        </w:tc>
      </w:tr>
      <w:tr w:rsidR="005812A6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>Обеспечить  работу фильтров при приеме детей в группы: активно выявлять лиц с признаками ОРВИ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pPr>
              <w:jc w:val="center"/>
            </w:pPr>
            <w:r>
              <w:t>П</w:t>
            </w:r>
            <w:r w:rsidR="005812A6">
              <w:t>остоянно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 xml:space="preserve">Воспитатели, </w:t>
            </w:r>
          </w:p>
          <w:p w:rsidR="005812A6" w:rsidRDefault="00577DAC">
            <w:r>
              <w:t>врач - педиатр, старшая медицинская сестра</w:t>
            </w:r>
          </w:p>
        </w:tc>
      </w:tr>
      <w:tr w:rsidR="005812A6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6" w:rsidRDefault="00577DAC">
            <w:r>
              <w:lastRenderedPageBreak/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>
            <w:r>
              <w:t xml:space="preserve">Активно выявлять в течение дня сотрудников, воспитанников с признаками заболеваний, в кратчайшие сроки изолировать их от здоровых детей и направлять к участковому педиатру (с направлением и вызовом </w:t>
            </w:r>
            <w:r w:rsidR="00552F84">
              <w:t xml:space="preserve">участкового врача на дом).  </w:t>
            </w:r>
            <w:r>
              <w:t>В направлении указывать наличие профилактической прививки против гриппа.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pPr>
              <w:jc w:val="center"/>
            </w:pPr>
            <w:r>
              <w:t>П</w:t>
            </w:r>
            <w:r w:rsidR="005812A6">
              <w:t>остоянно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77DAC">
            <w:r>
              <w:t>Врач - педиатр, старшая медицинская сестра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 w:rsidP="00073E3C">
            <w: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Не допускать до работы сотрудников с признаками острого заболевания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pPr>
              <w:jc w:val="center"/>
            </w:pPr>
            <w:r>
              <w:t xml:space="preserve">Постоянно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Заведующая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 w:rsidP="00073E3C">
            <w: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proofErr w:type="gramStart"/>
            <w:r>
              <w:t>Вести строгий учет заболевших, ежедневно иметь сведения о динамике заболеваемости, своевременно информировать руководство учреждения о вспышках заболеваемости на группах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pPr>
              <w:jc w:val="center"/>
            </w:pPr>
            <w:r>
              <w:t xml:space="preserve">Постоянно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Врач - педиатр, старшая медицинская сестра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 w:rsidP="00073E3C">
            <w: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 w:rsidP="00577DAC">
            <w:r>
              <w:t xml:space="preserve">Информировать отдел эпидемиологического надзора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ЯО с последующим уведомлением департамента образования о групповых заболеваниях (5 и более случаев в одной группе)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pPr>
              <w:jc w:val="center"/>
            </w:pPr>
            <w:r>
              <w:t xml:space="preserve">По </w:t>
            </w:r>
            <w:proofErr w:type="spellStart"/>
            <w:r>
              <w:t>эпид</w:t>
            </w:r>
            <w:proofErr w:type="spellEnd"/>
            <w:r>
              <w:t>. ситуации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 xml:space="preserve">Заведующая 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 w:rsidP="00073E3C">
            <w: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Вводить карантинные мероприятия сроком на 7 дней при заболевании более 5 детей в группе.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pPr>
              <w:jc w:val="center"/>
            </w:pPr>
            <w:r>
              <w:t xml:space="preserve">По </w:t>
            </w:r>
            <w:proofErr w:type="spellStart"/>
            <w:r>
              <w:t>эпид</w:t>
            </w:r>
            <w:proofErr w:type="spellEnd"/>
            <w:r>
              <w:t>. ситуации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Врач - педиатр, старшая медицинская сестра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 w:rsidP="00073E3C">
            <w: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Приостановить работу группы (или всего ОУ) при заболевании 20% детей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>
            <w:pPr>
              <w:jc w:val="center"/>
            </w:pPr>
            <w:r>
              <w:t>По согласованию с ЦГСЭН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>
            <w:r>
              <w:t>Заведующая</w:t>
            </w:r>
          </w:p>
        </w:tc>
      </w:tr>
      <w:tr w:rsidR="00060F14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 w:rsidP="00073E3C">
            <w: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Default="00060F14">
            <w:r>
              <w:t>Прекратить массовые мероприятия в детском саду.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 w:rsidP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4" w:rsidRDefault="00060F14">
            <w:r>
              <w:t xml:space="preserve">Заведующая, </w:t>
            </w:r>
          </w:p>
          <w:p w:rsidR="00060F14" w:rsidRDefault="00060F14">
            <w:r>
              <w:t xml:space="preserve">старший воспитатель 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Информировать  родителей о необходимости  ограничить посещение массовых мероприятий в городе, занятий в системе дополнительного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 w:rsidP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 w:rsidP="00C75BCE">
            <w:r>
              <w:t xml:space="preserve">Воспитатели, </w:t>
            </w:r>
          </w:p>
          <w:p w:rsidR="00C75BCE" w:rsidRDefault="00C75BCE" w:rsidP="00C75BCE">
            <w:r>
              <w:t>врач - педиатр, старшая медицинская сестра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52F84">
            <w:r>
              <w:t xml:space="preserve">Строго соблюдать требования </w:t>
            </w:r>
            <w:proofErr w:type="spellStart"/>
            <w:r>
              <w:t>СанПиН</w:t>
            </w:r>
            <w:proofErr w:type="spellEnd"/>
            <w:r>
              <w:t>, контролировать  санитарно – гигиенический и эпидемиологический  режим в ДОУ.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pPr>
              <w:jc w:val="center"/>
            </w:pPr>
            <w:r>
              <w:t xml:space="preserve">Постоянно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 xml:space="preserve">Воспитатели, </w:t>
            </w:r>
          </w:p>
          <w:p w:rsidR="00C75BCE" w:rsidRDefault="00C75BCE">
            <w:r>
              <w:t xml:space="preserve">младшие воспитатели, </w:t>
            </w:r>
          </w:p>
          <w:p w:rsidR="00C75BCE" w:rsidRDefault="00C75BCE">
            <w:r>
              <w:t>врач - педиатр, старшая медицинская сестра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Проводить обеззараживание воздуха помещений по 30минут 3 раза в день в отсутствии детей с последующим проветриванием помещений.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pPr>
              <w:jc w:val="center"/>
            </w:pPr>
            <w:r>
              <w:t xml:space="preserve">Постоянно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 xml:space="preserve">Воспитатели 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При оптимальном температурном режиме увеличить продолжительность прогулок.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pPr>
              <w:jc w:val="center"/>
            </w:pPr>
            <w:r>
              <w:t xml:space="preserve">Постоянно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 xml:space="preserve">Воспитатели, </w:t>
            </w:r>
          </w:p>
          <w:p w:rsidR="00C75BCE" w:rsidRDefault="00C75BCE">
            <w:r>
              <w:t xml:space="preserve">старший воспитатель 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Выдать всем сотрудникам ватно-марлевые повязки (3шт. на одного сотрудника), производить смену повязок через каждые 3 часа работы.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 w:rsidP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Старшая медицинская сестра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C75BCE">
            <w:r>
              <w:t xml:space="preserve">Провести  профилактические мероприятия в соответствии с планом: прием поливитамин, смазывание крыльев носа </w:t>
            </w:r>
            <w:proofErr w:type="spellStart"/>
            <w:r>
              <w:t>оксолиновой</w:t>
            </w:r>
            <w:proofErr w:type="spellEnd"/>
            <w:r>
              <w:t xml:space="preserve"> (</w:t>
            </w:r>
            <w:proofErr w:type="spellStart"/>
            <w:r>
              <w:t>вифероновой</w:t>
            </w:r>
            <w:proofErr w:type="spellEnd"/>
            <w:r>
              <w:t>) мазью, применение фитонцидов, массаж биологически активных точек – ежедневно, С – витаминизация пищи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 w:rsidP="00060F14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C75BCE" w:rsidRDefault="00C75BCE">
            <w:pPr>
              <w:jc w:val="center"/>
            </w:pPr>
          </w:p>
          <w:p w:rsidR="00C75BCE" w:rsidRDefault="00C75BCE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r>
              <w:t xml:space="preserve">Старшая медицинская сестра воспитатели </w:t>
            </w:r>
          </w:p>
          <w:p w:rsidR="00C75BCE" w:rsidRDefault="00C75BCE"/>
          <w:p w:rsidR="00C75BCE" w:rsidRDefault="00C75BCE"/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lastRenderedPageBreak/>
              <w:t>15.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Рекомендовать родителям детей  и сотрудникам прием противовирусных препаратов с профилактической целью  при высоком риске заболеваемости гриппом и ОРВИ.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C75BCE" w:rsidRDefault="00C75BCE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Врач - педиатр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По возможности исключить движение сотрудников из группы в группу, во время карантина – закрепить постоянно работающих сотрудников на группе.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C75BCE" w:rsidRDefault="00C75BCE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r>
              <w:t xml:space="preserve">Старший  воспитатель </w:t>
            </w:r>
          </w:p>
          <w:p w:rsidR="00C75BCE" w:rsidRDefault="00C75BCE"/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>17.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Приостановить проведение профилактических прививок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C75BCE" w:rsidRDefault="00C75BCE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Врач - педиатр, старшая медицинская сестра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5F0A87">
            <w:r>
              <w:t xml:space="preserve">18.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C75BCE"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приемом детей в детских сад (в независимости от причины отсутствия принимать ребенка в детский сад через медицинский кабинет детского сада)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C75BCE" w:rsidRDefault="00C75BCE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 xml:space="preserve">Заведующая, </w:t>
            </w:r>
          </w:p>
          <w:p w:rsidR="00C75BCE" w:rsidRDefault="00C75BCE">
            <w:r>
              <w:t>врач - педиатр, старшая медицинская сестра</w:t>
            </w:r>
          </w:p>
        </w:tc>
      </w:tr>
      <w:tr w:rsidR="00C75BCE" w:rsidTr="00C75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19.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>
            <w:r>
              <w:t>Контроль ведения журнала инфекционных заболеваний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E" w:rsidRDefault="00C75BCE">
            <w:pPr>
              <w:jc w:val="center"/>
            </w:pPr>
            <w:r>
              <w:t xml:space="preserve">Ежемесячно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CE" w:rsidRDefault="00C75BCE" w:rsidP="00060F14">
            <w:r>
              <w:t>Врач - педиатр</w:t>
            </w:r>
          </w:p>
        </w:tc>
      </w:tr>
    </w:tbl>
    <w:p w:rsidR="005812A6" w:rsidRDefault="005812A6" w:rsidP="005812A6"/>
    <w:p w:rsidR="005812A6" w:rsidRDefault="005812A6" w:rsidP="005812A6"/>
    <w:p w:rsidR="005812A6" w:rsidRDefault="005812A6" w:rsidP="005812A6">
      <w:pPr>
        <w:jc w:val="both"/>
      </w:pPr>
      <w:r>
        <w:t xml:space="preserve">Врач </w:t>
      </w:r>
      <w:r w:rsidR="00060F14">
        <w:t xml:space="preserve">– педиатр </w:t>
      </w:r>
      <w:r>
        <w:t xml:space="preserve">                                                                                                                    </w:t>
      </w:r>
      <w:proofErr w:type="gramStart"/>
      <w:r>
        <w:t>Кривоногих</w:t>
      </w:r>
      <w:proofErr w:type="gramEnd"/>
      <w:r>
        <w:t xml:space="preserve"> Т.С.</w:t>
      </w:r>
    </w:p>
    <w:p w:rsidR="005812A6" w:rsidRDefault="005812A6" w:rsidP="005812A6">
      <w:pPr>
        <w:jc w:val="both"/>
      </w:pPr>
    </w:p>
    <w:p w:rsidR="005812A6" w:rsidRDefault="005812A6" w:rsidP="005812A6">
      <w:pPr>
        <w:jc w:val="both"/>
      </w:pPr>
    </w:p>
    <w:p w:rsidR="00313DB6" w:rsidRDefault="00313DB6"/>
    <w:sectPr w:rsidR="00313DB6" w:rsidSect="005812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327"/>
    <w:multiLevelType w:val="hybridMultilevel"/>
    <w:tmpl w:val="05502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12A6"/>
    <w:rsid w:val="00001F0B"/>
    <w:rsid w:val="00001FA2"/>
    <w:rsid w:val="00002A9A"/>
    <w:rsid w:val="00046726"/>
    <w:rsid w:val="000529E9"/>
    <w:rsid w:val="00060F14"/>
    <w:rsid w:val="000A4EE2"/>
    <w:rsid w:val="000B7FB1"/>
    <w:rsid w:val="000C560D"/>
    <w:rsid w:val="00115646"/>
    <w:rsid w:val="001161A9"/>
    <w:rsid w:val="001214B6"/>
    <w:rsid w:val="00135CEB"/>
    <w:rsid w:val="001406F6"/>
    <w:rsid w:val="00154A67"/>
    <w:rsid w:val="001662F9"/>
    <w:rsid w:val="001A2D4E"/>
    <w:rsid w:val="001B682C"/>
    <w:rsid w:val="001C1C0C"/>
    <w:rsid w:val="00202B21"/>
    <w:rsid w:val="00207B8F"/>
    <w:rsid w:val="0021113E"/>
    <w:rsid w:val="002333E1"/>
    <w:rsid w:val="002663ED"/>
    <w:rsid w:val="00273854"/>
    <w:rsid w:val="002876A9"/>
    <w:rsid w:val="002B576E"/>
    <w:rsid w:val="002E46E6"/>
    <w:rsid w:val="002F47B7"/>
    <w:rsid w:val="00313DB6"/>
    <w:rsid w:val="003300EC"/>
    <w:rsid w:val="003369DB"/>
    <w:rsid w:val="003466D6"/>
    <w:rsid w:val="00346761"/>
    <w:rsid w:val="00367A46"/>
    <w:rsid w:val="0037582E"/>
    <w:rsid w:val="00395193"/>
    <w:rsid w:val="003B0274"/>
    <w:rsid w:val="003E005F"/>
    <w:rsid w:val="003E785F"/>
    <w:rsid w:val="0040077B"/>
    <w:rsid w:val="0040626C"/>
    <w:rsid w:val="0043004F"/>
    <w:rsid w:val="004426C6"/>
    <w:rsid w:val="00471F48"/>
    <w:rsid w:val="00486AF6"/>
    <w:rsid w:val="00491537"/>
    <w:rsid w:val="00491A43"/>
    <w:rsid w:val="004A1069"/>
    <w:rsid w:val="004C109B"/>
    <w:rsid w:val="0050735D"/>
    <w:rsid w:val="005311F3"/>
    <w:rsid w:val="00533273"/>
    <w:rsid w:val="00552F84"/>
    <w:rsid w:val="0056448F"/>
    <w:rsid w:val="00572A04"/>
    <w:rsid w:val="00577DAC"/>
    <w:rsid w:val="00580FEE"/>
    <w:rsid w:val="005812A6"/>
    <w:rsid w:val="005867D9"/>
    <w:rsid w:val="005A0703"/>
    <w:rsid w:val="005A2FC3"/>
    <w:rsid w:val="005B1800"/>
    <w:rsid w:val="005B356B"/>
    <w:rsid w:val="005B3A8C"/>
    <w:rsid w:val="005B6535"/>
    <w:rsid w:val="005B7353"/>
    <w:rsid w:val="005C5A26"/>
    <w:rsid w:val="005D3AC2"/>
    <w:rsid w:val="005E72EE"/>
    <w:rsid w:val="00607BD8"/>
    <w:rsid w:val="00615E14"/>
    <w:rsid w:val="0062649B"/>
    <w:rsid w:val="0063247E"/>
    <w:rsid w:val="006372F7"/>
    <w:rsid w:val="00645666"/>
    <w:rsid w:val="00645A37"/>
    <w:rsid w:val="00653A8E"/>
    <w:rsid w:val="00653F7A"/>
    <w:rsid w:val="0067507A"/>
    <w:rsid w:val="00677D7D"/>
    <w:rsid w:val="00684FFD"/>
    <w:rsid w:val="00694EBD"/>
    <w:rsid w:val="00696254"/>
    <w:rsid w:val="006B5918"/>
    <w:rsid w:val="006E307B"/>
    <w:rsid w:val="006E5306"/>
    <w:rsid w:val="006F541B"/>
    <w:rsid w:val="006F7A1C"/>
    <w:rsid w:val="0070160B"/>
    <w:rsid w:val="00722C1D"/>
    <w:rsid w:val="00730E03"/>
    <w:rsid w:val="00747A54"/>
    <w:rsid w:val="00761038"/>
    <w:rsid w:val="00784720"/>
    <w:rsid w:val="007A17A9"/>
    <w:rsid w:val="007B4492"/>
    <w:rsid w:val="007B6A92"/>
    <w:rsid w:val="007D5C22"/>
    <w:rsid w:val="007E2E52"/>
    <w:rsid w:val="007E5275"/>
    <w:rsid w:val="007F626C"/>
    <w:rsid w:val="00823CFF"/>
    <w:rsid w:val="00825495"/>
    <w:rsid w:val="0085060A"/>
    <w:rsid w:val="0087333B"/>
    <w:rsid w:val="00877F15"/>
    <w:rsid w:val="00880338"/>
    <w:rsid w:val="008972E7"/>
    <w:rsid w:val="008A126A"/>
    <w:rsid w:val="008B5D19"/>
    <w:rsid w:val="008B686C"/>
    <w:rsid w:val="008C43CC"/>
    <w:rsid w:val="008D133F"/>
    <w:rsid w:val="008D6ACE"/>
    <w:rsid w:val="008E0E65"/>
    <w:rsid w:val="008E1575"/>
    <w:rsid w:val="008F4A68"/>
    <w:rsid w:val="0091676E"/>
    <w:rsid w:val="00933E87"/>
    <w:rsid w:val="00934658"/>
    <w:rsid w:val="00936878"/>
    <w:rsid w:val="0095012C"/>
    <w:rsid w:val="00961CD1"/>
    <w:rsid w:val="00973653"/>
    <w:rsid w:val="00985114"/>
    <w:rsid w:val="00994B17"/>
    <w:rsid w:val="009B4FA3"/>
    <w:rsid w:val="009C1162"/>
    <w:rsid w:val="009C41DB"/>
    <w:rsid w:val="009E5415"/>
    <w:rsid w:val="009F5B8F"/>
    <w:rsid w:val="00A15DD1"/>
    <w:rsid w:val="00A324D8"/>
    <w:rsid w:val="00A32718"/>
    <w:rsid w:val="00A35473"/>
    <w:rsid w:val="00A43B75"/>
    <w:rsid w:val="00A5383B"/>
    <w:rsid w:val="00A70078"/>
    <w:rsid w:val="00A7791F"/>
    <w:rsid w:val="00A81E91"/>
    <w:rsid w:val="00A851B4"/>
    <w:rsid w:val="00AA381B"/>
    <w:rsid w:val="00AB49F3"/>
    <w:rsid w:val="00AB7602"/>
    <w:rsid w:val="00AC2DD8"/>
    <w:rsid w:val="00B75D64"/>
    <w:rsid w:val="00B862F1"/>
    <w:rsid w:val="00BB2196"/>
    <w:rsid w:val="00BC2018"/>
    <w:rsid w:val="00BC6D10"/>
    <w:rsid w:val="00BF0F57"/>
    <w:rsid w:val="00C034E2"/>
    <w:rsid w:val="00C07AEB"/>
    <w:rsid w:val="00C165D0"/>
    <w:rsid w:val="00C45D13"/>
    <w:rsid w:val="00C466CE"/>
    <w:rsid w:val="00C6056F"/>
    <w:rsid w:val="00C75BCE"/>
    <w:rsid w:val="00C776EF"/>
    <w:rsid w:val="00C85854"/>
    <w:rsid w:val="00CB1D91"/>
    <w:rsid w:val="00CB7681"/>
    <w:rsid w:val="00CC7AA6"/>
    <w:rsid w:val="00CD7D21"/>
    <w:rsid w:val="00CF24E8"/>
    <w:rsid w:val="00CF3619"/>
    <w:rsid w:val="00D5383D"/>
    <w:rsid w:val="00D632B5"/>
    <w:rsid w:val="00D8328B"/>
    <w:rsid w:val="00D935F1"/>
    <w:rsid w:val="00DC1869"/>
    <w:rsid w:val="00E06D71"/>
    <w:rsid w:val="00E265B3"/>
    <w:rsid w:val="00E35DAA"/>
    <w:rsid w:val="00E42EA5"/>
    <w:rsid w:val="00E47D00"/>
    <w:rsid w:val="00E57219"/>
    <w:rsid w:val="00E65FB7"/>
    <w:rsid w:val="00E66C67"/>
    <w:rsid w:val="00E76F77"/>
    <w:rsid w:val="00EA418A"/>
    <w:rsid w:val="00EB72BF"/>
    <w:rsid w:val="00EC0B5D"/>
    <w:rsid w:val="00EC4D76"/>
    <w:rsid w:val="00EC53DF"/>
    <w:rsid w:val="00EC6F3B"/>
    <w:rsid w:val="00ED0707"/>
    <w:rsid w:val="00EF3022"/>
    <w:rsid w:val="00EF451C"/>
    <w:rsid w:val="00EF76EE"/>
    <w:rsid w:val="00F15304"/>
    <w:rsid w:val="00F31644"/>
    <w:rsid w:val="00F31C19"/>
    <w:rsid w:val="00F46892"/>
    <w:rsid w:val="00FB2D95"/>
    <w:rsid w:val="00FB32DE"/>
    <w:rsid w:val="00FC5CCD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145 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.</cp:lastModifiedBy>
  <cp:revision>18</cp:revision>
  <cp:lastPrinted>2018-11-30T11:36:00Z</cp:lastPrinted>
  <dcterms:created xsi:type="dcterms:W3CDTF">2017-11-28T07:27:00Z</dcterms:created>
  <dcterms:modified xsi:type="dcterms:W3CDTF">2018-11-30T12:51:00Z</dcterms:modified>
</cp:coreProperties>
</file>