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3148" w:rsidRDefault="00A93148" w:rsidP="00A93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148">
        <w:rPr>
          <w:rFonts w:ascii="Times New Roman" w:hAnsi="Times New Roman" w:cs="Times New Roman"/>
          <w:sz w:val="28"/>
          <w:szCs w:val="28"/>
        </w:rPr>
        <w:t xml:space="preserve">Информация о поступлении финансовых и материальных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3148">
        <w:rPr>
          <w:rFonts w:ascii="Times New Roman" w:hAnsi="Times New Roman" w:cs="Times New Roman"/>
          <w:sz w:val="28"/>
          <w:szCs w:val="28"/>
        </w:rPr>
        <w:t>и об их расходовании  за 2015 год.</w:t>
      </w: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7DF">
        <w:rPr>
          <w:rFonts w:ascii="Times New Roman" w:hAnsi="Times New Roman" w:cs="Times New Roman"/>
          <w:b/>
          <w:sz w:val="24"/>
          <w:szCs w:val="24"/>
        </w:rPr>
        <w:t>Расходование финансовых средств по итогам 2015 года</w:t>
      </w:r>
    </w:p>
    <w:p w:rsidR="00A93148" w:rsidRDefault="00A93148" w:rsidP="00A93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7DF">
        <w:rPr>
          <w:rFonts w:ascii="Times New Roman" w:hAnsi="Times New Roman" w:cs="Times New Roman"/>
          <w:b/>
          <w:sz w:val="24"/>
          <w:szCs w:val="24"/>
        </w:rPr>
        <w:t>Бюджетное финансирование</w:t>
      </w:r>
    </w:p>
    <w:p w:rsidR="00F260EC" w:rsidRPr="001E27DF" w:rsidRDefault="00F260EC" w:rsidP="00A93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Поступило ассигнований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53 591 094,61</w:t>
      </w: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Расход:</w:t>
      </w: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 xml:space="preserve">Компенсация части </w:t>
      </w: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родительской платы (ст.262)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 xml:space="preserve">  1 531 710,00</w:t>
      </w: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Заработная плата (ст.211)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32 805 707,88</w:t>
      </w: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Налоги от фонда оплаты труда (ст.213)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11 017 773,09</w:t>
      </w: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Пособия по уходу за ребенком</w:t>
      </w: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до 3 лет (ст.212)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 xml:space="preserve">                        2 306,39</w:t>
      </w: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Услуги связи (ст.221)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58 231,58</w:t>
      </w: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Коммунальные услуги (ст.223)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1 533 403,81</w:t>
      </w: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Услуги по содержанию</w:t>
      </w:r>
    </w:p>
    <w:p w:rsidR="00A93148" w:rsidRPr="001E27DF" w:rsidRDefault="00A93148" w:rsidP="00A931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зданий, имущества (ст.225)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357 749,93</w:t>
      </w:r>
    </w:p>
    <w:p w:rsidR="00A93148" w:rsidRPr="001E27DF" w:rsidRDefault="00A93148" w:rsidP="00A931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прочие работы, услуги (ст.226)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285 844,44</w:t>
      </w:r>
    </w:p>
    <w:p w:rsidR="00A93148" w:rsidRPr="001E27DF" w:rsidRDefault="00A93148" w:rsidP="00A931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 xml:space="preserve">земельный налог, </w:t>
      </w:r>
      <w:r w:rsidRPr="001E27DF">
        <w:rPr>
          <w:rFonts w:ascii="Times New Roman" w:hAnsi="Times New Roman" w:cs="Times New Roman"/>
          <w:sz w:val="24"/>
          <w:szCs w:val="24"/>
        </w:rPr>
        <w:tab/>
      </w: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налог на имущество (ст.290)</w:t>
      </w:r>
      <w:r w:rsidRPr="001E27DF">
        <w:rPr>
          <w:rFonts w:ascii="Times New Roman" w:hAnsi="Times New Roman" w:cs="Times New Roman"/>
          <w:sz w:val="24"/>
          <w:szCs w:val="24"/>
        </w:rPr>
        <w:tab/>
        <w:t xml:space="preserve">                        819 380,68</w:t>
      </w: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Приобретение групповой мебели,</w:t>
      </w: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 xml:space="preserve">оборудования для участков (ст. 310)                     2 215 356,00 </w:t>
      </w:r>
    </w:p>
    <w:p w:rsidR="00A93148" w:rsidRPr="001E27DF" w:rsidRDefault="00F260EC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хозяйственных </w:t>
      </w:r>
      <w:r w:rsidR="00A93148" w:rsidRPr="001E27DF">
        <w:rPr>
          <w:rFonts w:ascii="Times New Roman" w:hAnsi="Times New Roman" w:cs="Times New Roman"/>
          <w:sz w:val="24"/>
          <w:szCs w:val="24"/>
        </w:rPr>
        <w:t xml:space="preserve">товаров, </w:t>
      </w:r>
      <w:proofErr w:type="gramStart"/>
      <w:r w:rsidR="00A93148" w:rsidRPr="001E27DF">
        <w:rPr>
          <w:rFonts w:ascii="Times New Roman" w:hAnsi="Times New Roman" w:cs="Times New Roman"/>
          <w:sz w:val="24"/>
          <w:szCs w:val="24"/>
        </w:rPr>
        <w:t>мягкого</w:t>
      </w:r>
      <w:proofErr w:type="gramEnd"/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инвентаря, дидактических пособий (ст. 340)        1 194 700,00</w:t>
      </w: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Продукты питания (ст.340)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 xml:space="preserve"> 494 091,73</w:t>
      </w: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7DF">
        <w:rPr>
          <w:rFonts w:ascii="Times New Roman" w:hAnsi="Times New Roman" w:cs="Times New Roman"/>
          <w:b/>
          <w:sz w:val="24"/>
          <w:szCs w:val="24"/>
        </w:rPr>
        <w:t>Внебюджетные средства</w:t>
      </w:r>
    </w:p>
    <w:p w:rsidR="00A93148" w:rsidRPr="001E27DF" w:rsidRDefault="00A93148" w:rsidP="00A9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Поступило:</w:t>
      </w:r>
    </w:p>
    <w:p w:rsidR="00A93148" w:rsidRPr="001E27DF" w:rsidRDefault="00A93148" w:rsidP="00A931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от родительской платы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4 287 516,57</w:t>
      </w:r>
    </w:p>
    <w:p w:rsidR="00A93148" w:rsidRPr="001E27DF" w:rsidRDefault="00A93148" w:rsidP="00A931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добровольные пожертвования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13 000,00</w:t>
      </w:r>
    </w:p>
    <w:p w:rsidR="00A93148" w:rsidRPr="001E27DF" w:rsidRDefault="00A93148" w:rsidP="00A931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148" w:rsidRPr="001E27DF" w:rsidRDefault="00A93148" w:rsidP="00A931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 xml:space="preserve">Расход: </w:t>
      </w:r>
    </w:p>
    <w:p w:rsidR="00A93148" w:rsidRPr="001E27DF" w:rsidRDefault="00A93148" w:rsidP="00A931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заработная плата сотрудников</w:t>
      </w:r>
    </w:p>
    <w:p w:rsidR="00A93148" w:rsidRPr="001E27DF" w:rsidRDefault="00A93148" w:rsidP="00A931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пищеблока (ст. 211)                                     267 100,00</w:t>
      </w:r>
    </w:p>
    <w:p w:rsidR="00A93148" w:rsidRPr="001E27DF" w:rsidRDefault="00A93148" w:rsidP="00A931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 xml:space="preserve">налоги </w:t>
      </w:r>
      <w:proofErr w:type="gramStart"/>
      <w:r w:rsidRPr="001E27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27DF">
        <w:rPr>
          <w:rFonts w:ascii="Times New Roman" w:hAnsi="Times New Roman" w:cs="Times New Roman"/>
          <w:sz w:val="24"/>
          <w:szCs w:val="24"/>
        </w:rPr>
        <w:t xml:space="preserve"> ФОТ (ст. 213)                              80 877,88</w:t>
      </w:r>
    </w:p>
    <w:p w:rsidR="00A93148" w:rsidRPr="001E27DF" w:rsidRDefault="00A93148" w:rsidP="00A931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строительные материалы для ремонта</w:t>
      </w:r>
    </w:p>
    <w:p w:rsidR="00A93148" w:rsidRPr="001E27DF" w:rsidRDefault="00A93148" w:rsidP="00A931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 xml:space="preserve">групп                        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 xml:space="preserve">                         86 300,00</w:t>
      </w:r>
    </w:p>
    <w:p w:rsidR="00A93148" w:rsidRPr="001E27DF" w:rsidRDefault="00A93148" w:rsidP="00A9314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 xml:space="preserve">продукты питания 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 xml:space="preserve"> 3 851 068,39</w:t>
      </w:r>
    </w:p>
    <w:p w:rsidR="00A93148" w:rsidRDefault="00A93148"/>
    <w:sectPr w:rsidR="00A9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93148"/>
    <w:rsid w:val="00A93148"/>
    <w:rsid w:val="00F2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3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>.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2017-01-27T13:25:00Z</dcterms:created>
  <dcterms:modified xsi:type="dcterms:W3CDTF">2017-01-27T13:28:00Z</dcterms:modified>
</cp:coreProperties>
</file>